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06D" w:rsidRPr="0001782F" w:rsidRDefault="000178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1782F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01782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еречень вопросов, обсуждаемых в ходе публичных консультаций ПРОЕКТА ПОСТАНОВЛЕНИЯ </w:t>
      </w:r>
    </w:p>
    <w:p w:rsidR="00C5006D" w:rsidRPr="0001782F" w:rsidRDefault="000178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1782F">
        <w:rPr>
          <w:rFonts w:ascii="Times New Roman" w:hAnsi="Times New Roman" w:cs="Times New Roman"/>
          <w:b/>
          <w:bCs/>
          <w:sz w:val="28"/>
          <w:szCs w:val="28"/>
          <w:lang w:val="ru-RU"/>
        </w:rPr>
        <w:t>«О внесении изменений в постановление администрации муниципального района Хворостянский Самарской области от 12.04.2013 № 177 «Об  утверждении Порядка предоставления в 2016 –  2018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 Самарской области, в целях возмещения части процентной с</w:t>
      </w:r>
      <w:bookmarkStart w:id="0" w:name="_GoBack"/>
      <w:bookmarkEnd w:id="0"/>
      <w:r w:rsidRPr="0001782F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тавки по краткосрочным кредитам (займам)»»</w:t>
      </w:r>
    </w:p>
    <w:p w:rsidR="00C5006D" w:rsidRPr="0001782F" w:rsidRDefault="00C5006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5006D" w:rsidRPr="00064930" w:rsidRDefault="0001782F">
      <w:pPr>
        <w:spacing w:line="360" w:lineRule="auto"/>
        <w:ind w:firstLine="70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01782F">
        <w:rPr>
          <w:rFonts w:ascii="Times New Roman" w:hAnsi="Times New Roman" w:cs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782F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 направить не позднее </w:t>
      </w:r>
      <w:r w:rsidRPr="00064930">
        <w:rPr>
          <w:rFonts w:ascii="Times New Roman" w:hAnsi="Times New Roman" w:cs="Times New Roman"/>
          <w:sz w:val="28"/>
          <w:szCs w:val="28"/>
          <w:lang w:val="ru-RU"/>
        </w:rPr>
        <w:t>18 час. 00 мин.  14 апреля</w:t>
      </w:r>
      <w:r w:rsidRPr="0006493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6493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2017 года  </w:t>
      </w:r>
      <w:proofErr w:type="gramStart"/>
      <w:r w:rsidRPr="0006493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</w:t>
      </w:r>
      <w:proofErr w:type="gramEnd"/>
      <w:r w:rsidRPr="0006493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</w:p>
    <w:p w:rsidR="00C5006D" w:rsidRPr="0001782F" w:rsidRDefault="000178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782F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782F">
        <w:rPr>
          <w:rFonts w:ascii="Times New Roman" w:hAnsi="Times New Roman" w:cs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01782F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Start"/>
      <w:r w:rsidRPr="0001782F">
        <w:rPr>
          <w:rFonts w:ascii="Times New Roman" w:hAnsi="Times New Roman" w:cs="Times New Roman"/>
          <w:sz w:val="28"/>
          <w:szCs w:val="28"/>
          <w:lang w:val="ru-RU"/>
        </w:rPr>
        <w:t>.Х</w:t>
      </w:r>
      <w:proofErr w:type="gramEnd"/>
      <w:r w:rsidRPr="0001782F">
        <w:rPr>
          <w:rFonts w:ascii="Times New Roman" w:hAnsi="Times New Roman" w:cs="Times New Roman"/>
          <w:sz w:val="28"/>
          <w:szCs w:val="28"/>
          <w:lang w:val="ru-RU"/>
        </w:rPr>
        <w:t>воростянка</w:t>
      </w:r>
      <w:proofErr w:type="spellEnd"/>
      <w:r w:rsidRPr="0001782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1782F">
        <w:rPr>
          <w:rFonts w:ascii="Times New Roman" w:hAnsi="Times New Roman" w:cs="Times New Roman"/>
          <w:sz w:val="28"/>
          <w:szCs w:val="28"/>
          <w:lang w:val="ru-RU"/>
        </w:rPr>
        <w:t>ул.Плясункова</w:t>
      </w:r>
      <w:proofErr w:type="spellEnd"/>
      <w:r w:rsidRPr="0001782F">
        <w:rPr>
          <w:rFonts w:ascii="Times New Roman" w:hAnsi="Times New Roman" w:cs="Times New Roman"/>
          <w:sz w:val="28"/>
          <w:szCs w:val="28"/>
          <w:lang w:val="ru-RU"/>
        </w:rPr>
        <w:t>, д.1, (с пометкой «Оценка регулирующего воздействия»);</w:t>
      </w:r>
    </w:p>
    <w:p w:rsidR="00C5006D" w:rsidRPr="0001782F" w:rsidRDefault="000178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782F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782F">
        <w:rPr>
          <w:rFonts w:ascii="Times New Roman" w:hAnsi="Times New Roman" w:cs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usxxrso</w:t>
        </w:r>
        <w:r w:rsidRPr="0001782F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yandex</w:t>
        </w:r>
        <w:r w:rsidRPr="0001782F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.</w:t>
        </w:r>
        <w:proofErr w:type="spellStart"/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ru</w:t>
        </w:r>
        <w:proofErr w:type="spellEnd"/>
      </w:hyperlink>
    </w:p>
    <w:p w:rsidR="00C5006D" w:rsidRPr="0001782F" w:rsidRDefault="000178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782F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782F">
        <w:rPr>
          <w:rFonts w:ascii="Times New Roman" w:hAnsi="Times New Roman" w:cs="Times New Roman"/>
          <w:sz w:val="28"/>
          <w:szCs w:val="28"/>
          <w:lang w:val="ru-RU"/>
        </w:rPr>
        <w:t>факсу: (8846) 7792307</w:t>
      </w:r>
    </w:p>
    <w:p w:rsidR="00C5006D" w:rsidRPr="0001782F" w:rsidRDefault="0001782F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782F">
        <w:rPr>
          <w:rFonts w:ascii="Times New Roman" w:hAnsi="Times New Roman" w:cs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782F">
        <w:rPr>
          <w:rFonts w:ascii="Times New Roman" w:hAnsi="Times New Roman" w:cs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1782F">
        <w:rPr>
          <w:rFonts w:ascii="Times New Roman" w:hAnsi="Times New Roman" w:cs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C5006D" w:rsidRPr="0001782F" w:rsidRDefault="0001782F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782F">
        <w:rPr>
          <w:rFonts w:ascii="Times New Roman" w:hAnsi="Times New Roman" w:cs="Times New Roman"/>
          <w:sz w:val="28"/>
          <w:szCs w:val="28"/>
          <w:lang w:val="ru-RU"/>
        </w:rPr>
        <w:t xml:space="preserve">- Руководитель муниципального казенного учреждения «Управление сельского хозяйства муниципального района Хворостянский Самарской области» - Власов Александр Иванович, электронный адрес: </w:t>
      </w:r>
      <w:hyperlink r:id="rId7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usxxrso</w:t>
        </w:r>
        <w:r w:rsidRPr="0001782F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yandex</w:t>
        </w:r>
        <w:r w:rsidRPr="0001782F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.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Pr="0001782F">
        <w:rPr>
          <w:rFonts w:ascii="Times New Roman" w:hAnsi="Times New Roman" w:cs="Times New Roman"/>
          <w:sz w:val="28"/>
          <w:szCs w:val="28"/>
          <w:lang w:val="ru-RU"/>
        </w:rPr>
        <w:t>тел. 8(846) 7792307</w:t>
      </w:r>
    </w:p>
    <w:p w:rsidR="00C5006D" w:rsidRPr="0001782F" w:rsidRDefault="00C5006D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006D" w:rsidRPr="0001782F" w:rsidRDefault="0001782F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01782F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01782F">
        <w:rPr>
          <w:sz w:val="28"/>
          <w:szCs w:val="28"/>
          <w:lang w:val="ru-RU"/>
        </w:rPr>
        <w:t xml:space="preserve">На </w:t>
      </w:r>
      <w:proofErr w:type="gramStart"/>
      <w:r w:rsidRPr="0001782F">
        <w:rPr>
          <w:sz w:val="28"/>
          <w:szCs w:val="28"/>
          <w:lang w:val="ru-RU"/>
        </w:rPr>
        <w:t>решение</w:t>
      </w:r>
      <w:proofErr w:type="gramEnd"/>
      <w:r w:rsidRPr="0001782F">
        <w:rPr>
          <w:sz w:val="28"/>
          <w:szCs w:val="28"/>
          <w:lang w:val="ru-RU"/>
        </w:rPr>
        <w:t xml:space="preserve"> каких проблем, на Ваш взгляд, направлено предлагаемое регулирование? Актуальны ли данные проблемы в настоящее время? </w:t>
      </w:r>
    </w:p>
    <w:p w:rsidR="00C5006D" w:rsidRPr="0001782F" w:rsidRDefault="0001782F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01782F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C5006D" w:rsidRPr="0001782F" w:rsidRDefault="0001782F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01782F">
        <w:rPr>
          <w:sz w:val="28"/>
          <w:szCs w:val="28"/>
          <w:lang w:val="ru-RU"/>
        </w:rPr>
        <w:lastRenderedPageBreak/>
        <w:t>3.</w:t>
      </w:r>
      <w:r>
        <w:rPr>
          <w:sz w:val="28"/>
          <w:szCs w:val="28"/>
        </w:rPr>
        <w:t> </w:t>
      </w:r>
      <w:r w:rsidRPr="0001782F">
        <w:rPr>
          <w:sz w:val="28"/>
          <w:szCs w:val="28"/>
          <w:lang w:val="ru-RU"/>
        </w:rPr>
        <w:t xml:space="preserve"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которые, по Вашему мнению, были бы менее затраты и (или) более эффективны. </w:t>
      </w:r>
    </w:p>
    <w:p w:rsidR="00C5006D" w:rsidRPr="0001782F" w:rsidRDefault="0001782F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01782F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01782F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C5006D" w:rsidRPr="0001782F" w:rsidRDefault="0001782F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01782F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01782F">
        <w:rPr>
          <w:sz w:val="28"/>
          <w:szCs w:val="28"/>
          <w:lang w:val="ru-RU"/>
        </w:rPr>
        <w:t xml:space="preserve"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C5006D" w:rsidRPr="0001782F" w:rsidRDefault="0001782F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01782F">
        <w:rPr>
          <w:sz w:val="28"/>
          <w:szCs w:val="28"/>
          <w:lang w:val="ru-RU"/>
        </w:rPr>
        <w:t xml:space="preserve">6. К каким последствиям может привести </w:t>
      </w:r>
      <w:proofErr w:type="gramStart"/>
      <w:r w:rsidRPr="0001782F">
        <w:rPr>
          <w:sz w:val="28"/>
          <w:szCs w:val="28"/>
          <w:lang w:val="ru-RU"/>
        </w:rPr>
        <w:t>не достижение</w:t>
      </w:r>
      <w:proofErr w:type="gramEnd"/>
      <w:r w:rsidRPr="0001782F">
        <w:rPr>
          <w:sz w:val="28"/>
          <w:szCs w:val="28"/>
          <w:lang w:val="ru-RU"/>
        </w:rPr>
        <w:t xml:space="preserve"> целей правового регулирования? </w:t>
      </w:r>
    </w:p>
    <w:p w:rsidR="00C5006D" w:rsidRPr="0001782F" w:rsidRDefault="0001782F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01782F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01782F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C5006D" w:rsidRPr="0001782F" w:rsidRDefault="0001782F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01782F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01782F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C5006D" w:rsidRPr="0001782F" w:rsidRDefault="0001782F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01782F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C5006D" w:rsidRPr="0001782F" w:rsidRDefault="0001782F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01782F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01782F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C5006D" w:rsidRPr="0001782F" w:rsidRDefault="00C5006D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5006D" w:rsidRPr="0001782F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characterSpacingControl w:val="doNotCompress"/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46B"/>
    <w:rsid w:val="9FFFDB56"/>
    <w:rsid w:val="B3AB0106"/>
    <w:rsid w:val="B7595332"/>
    <w:rsid w:val="EEDE3F16"/>
    <w:rsid w:val="F0BB7513"/>
    <w:rsid w:val="0001782F"/>
    <w:rsid w:val="00064930"/>
    <w:rsid w:val="000C1F16"/>
    <w:rsid w:val="0023062B"/>
    <w:rsid w:val="003738EC"/>
    <w:rsid w:val="003C1C08"/>
    <w:rsid w:val="00403845"/>
    <w:rsid w:val="0042299A"/>
    <w:rsid w:val="004A44AD"/>
    <w:rsid w:val="006F3876"/>
    <w:rsid w:val="006F446B"/>
    <w:rsid w:val="00941DEE"/>
    <w:rsid w:val="009763EE"/>
    <w:rsid w:val="009F27EA"/>
    <w:rsid w:val="00A37A27"/>
    <w:rsid w:val="00B074D5"/>
    <w:rsid w:val="00B14A55"/>
    <w:rsid w:val="00B84196"/>
    <w:rsid w:val="00BE7325"/>
    <w:rsid w:val="00C5006D"/>
    <w:rsid w:val="00CB5BB0"/>
    <w:rsid w:val="00CD5954"/>
    <w:rsid w:val="00D33492"/>
    <w:rsid w:val="00E911E1"/>
    <w:rsid w:val="00FB4B27"/>
    <w:rsid w:val="00FD5AE7"/>
    <w:rsid w:val="2D1F79A4"/>
    <w:rsid w:val="5EFF01AE"/>
    <w:rsid w:val="627F8DBC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pPr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Pr>
      <w:color w:val="0000FF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200" w:line="276" w:lineRule="auto"/>
    </w:pPr>
    <w:rPr>
      <w:rFonts w:ascii="Courier New" w:hAnsi="Courier New" w:cs="Courier New"/>
      <w:lang w:val="en-US" w:eastAsia="zh-CN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200" w:line="276" w:lineRule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a4">
    <w:name w:val="Нижний колонтитул Знак"/>
    <w:link w:val="a3"/>
    <w:uiPriority w:val="99"/>
    <w:semiHidden/>
    <w:rPr>
      <w:rFonts w:ascii="Calibri" w:hAnsi="Calibri" w:cs="Calibri"/>
      <w:lang w:val="en-US" w:eastAsia="en-US"/>
    </w:rPr>
  </w:style>
  <w:style w:type="character" w:customStyle="1" w:styleId="a6">
    <w:name w:val="Верхний колонтитул Знак"/>
    <w:link w:val="a5"/>
    <w:uiPriority w:val="99"/>
    <w:semiHidden/>
    <w:rPr>
      <w:rFonts w:ascii="Calibri" w:hAnsi="Calibri" w:cs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sxxrso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sxxrs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1431655767</TotalTime>
  <Pages>2</Pages>
  <Words>487</Words>
  <Characters>2778</Characters>
  <Application>Microsoft Office Word</Application>
  <DocSecurity>0</DocSecurity>
  <Lines>23</Lines>
  <Paragraphs>6</Paragraphs>
  <ScaleCrop>false</ScaleCrop>
  <Company>SimartSOFT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4</cp:revision>
  <dcterms:created xsi:type="dcterms:W3CDTF">1970-01-01T07:59:00Z</dcterms:created>
  <dcterms:modified xsi:type="dcterms:W3CDTF">2017-04-24T10:39:00Z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